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2CE2" w14:textId="5001CA4F" w:rsidR="0090593B" w:rsidRPr="0090593B" w:rsidRDefault="0090593B" w:rsidP="0090593B">
      <w:r>
        <w:t>S</w:t>
      </w:r>
      <w:r w:rsidRPr="0090593B">
        <w:t>cenariusz lekcji plastyki dla klasy 3</w:t>
      </w:r>
      <w:r w:rsidR="00F02A3D">
        <w:t>a</w:t>
      </w:r>
      <w:r w:rsidRPr="0090593B">
        <w:t>:  "Mój wymarzony plac zabaw"</w:t>
      </w:r>
    </w:p>
    <w:p w14:paraId="34039572" w14:textId="77777777" w:rsidR="0090593B" w:rsidRPr="007577F8" w:rsidRDefault="0090593B" w:rsidP="0090593B">
      <w:pPr>
        <w:rPr>
          <w:b/>
          <w:bCs/>
        </w:rPr>
      </w:pPr>
      <w:r w:rsidRPr="0090593B">
        <w:rPr>
          <w:b/>
          <w:bCs/>
        </w:rPr>
        <w:t>Temat: Mój wymarzony plac zabaw – praca grupowa w oparciu o inspiracje.</w:t>
      </w:r>
    </w:p>
    <w:p w14:paraId="1472420B" w14:textId="53DD7007" w:rsidR="007577F8" w:rsidRPr="0090593B" w:rsidRDefault="007577F8" w:rsidP="0090593B">
      <w:r w:rsidRPr="007577F8">
        <w:rPr>
          <w:b/>
          <w:bCs/>
        </w:rPr>
        <w:t>Cel ogólny:</w:t>
      </w:r>
      <w:r>
        <w:t xml:space="preserve"> Wykonanie makiety we współpracy</w:t>
      </w:r>
    </w:p>
    <w:p w14:paraId="08890ADD" w14:textId="527B3E61" w:rsidR="0090593B" w:rsidRPr="0090593B" w:rsidRDefault="0090593B" w:rsidP="007577F8">
      <w:pPr>
        <w:rPr>
          <w:b/>
          <w:bCs/>
        </w:rPr>
      </w:pPr>
      <w:r w:rsidRPr="0090593B">
        <w:rPr>
          <w:b/>
          <w:bCs/>
        </w:rPr>
        <w:t xml:space="preserve">Cele </w:t>
      </w:r>
      <w:r w:rsidR="007577F8" w:rsidRPr="007577F8">
        <w:rPr>
          <w:b/>
          <w:bCs/>
        </w:rPr>
        <w:t>szczegółowe:</w:t>
      </w:r>
      <w:r w:rsidRPr="0090593B">
        <w:rPr>
          <w:b/>
          <w:bCs/>
        </w:rPr>
        <w:t>:</w:t>
      </w:r>
    </w:p>
    <w:p w14:paraId="0C72689A" w14:textId="77777777" w:rsidR="0090593B" w:rsidRPr="0090593B" w:rsidRDefault="0090593B" w:rsidP="0090593B">
      <w:pPr>
        <w:numPr>
          <w:ilvl w:val="0"/>
          <w:numId w:val="35"/>
        </w:numPr>
      </w:pPr>
      <w:r w:rsidRPr="0090593B">
        <w:rPr>
          <w:b/>
          <w:bCs/>
        </w:rPr>
        <w:t>Rozwijanie wyobraźni przestrzennej:</w:t>
      </w:r>
      <w:r w:rsidRPr="0090593B">
        <w:t> Uczniowie rozwijają umiejętność wyobrażania sobie i konstruowania przestrzennych form.</w:t>
      </w:r>
    </w:p>
    <w:p w14:paraId="1C2384C9" w14:textId="77777777" w:rsidR="0090593B" w:rsidRPr="0090593B" w:rsidRDefault="0090593B" w:rsidP="0090593B">
      <w:pPr>
        <w:numPr>
          <w:ilvl w:val="0"/>
          <w:numId w:val="35"/>
        </w:numPr>
      </w:pPr>
      <w:r w:rsidRPr="0090593B">
        <w:rPr>
          <w:b/>
          <w:bCs/>
        </w:rPr>
        <w:t>Kreatywność i inwencja twórcza:</w:t>
      </w:r>
      <w:r w:rsidRPr="0090593B">
        <w:t> Uczniowie tworzą kompozycje plastyczne inspirowane tematem placu zabaw.</w:t>
      </w:r>
    </w:p>
    <w:p w14:paraId="19A9C646" w14:textId="77777777" w:rsidR="0090593B" w:rsidRPr="0090593B" w:rsidRDefault="0090593B" w:rsidP="0090593B">
      <w:pPr>
        <w:numPr>
          <w:ilvl w:val="0"/>
          <w:numId w:val="35"/>
        </w:numPr>
      </w:pPr>
      <w:r w:rsidRPr="0090593B">
        <w:rPr>
          <w:b/>
          <w:bCs/>
        </w:rPr>
        <w:t>Praca w grupie:</w:t>
      </w:r>
      <w:r w:rsidRPr="0090593B">
        <w:t> Uczniowie uczą się współpracy, komunikacji i dzielenia się pomysłami.</w:t>
      </w:r>
    </w:p>
    <w:p w14:paraId="21282833" w14:textId="77777777" w:rsidR="0090593B" w:rsidRPr="0090593B" w:rsidRDefault="0090593B" w:rsidP="0090593B">
      <w:pPr>
        <w:numPr>
          <w:ilvl w:val="0"/>
          <w:numId w:val="35"/>
        </w:numPr>
      </w:pPr>
      <w:r w:rsidRPr="0090593B">
        <w:rPr>
          <w:b/>
          <w:bCs/>
        </w:rPr>
        <w:t>Znajomość materiałów plastycznych:</w:t>
      </w:r>
      <w:r w:rsidRPr="0090593B">
        <w:t> Uczniowie poznają i eksperymentują z różnymi materiałami (karton, papier kolorowy, plastelina, klej, nożyczki).</w:t>
      </w:r>
    </w:p>
    <w:p w14:paraId="1C9AEBEB" w14:textId="77777777" w:rsidR="0090593B" w:rsidRPr="0090593B" w:rsidRDefault="0090593B" w:rsidP="0090593B">
      <w:pPr>
        <w:numPr>
          <w:ilvl w:val="0"/>
          <w:numId w:val="35"/>
        </w:numPr>
      </w:pPr>
      <w:r w:rsidRPr="0090593B">
        <w:rPr>
          <w:b/>
          <w:bCs/>
        </w:rPr>
        <w:t>Umiejętność tworzenia makiet:</w:t>
      </w:r>
      <w:r w:rsidRPr="0090593B">
        <w:t> Uczniowie uczą się tworzyć proste makiety przestrzenne.</w:t>
      </w:r>
    </w:p>
    <w:p w14:paraId="7E596378" w14:textId="77777777" w:rsidR="0090593B" w:rsidRPr="0090593B" w:rsidRDefault="0090593B" w:rsidP="0090593B">
      <w:pPr>
        <w:numPr>
          <w:ilvl w:val="0"/>
          <w:numId w:val="35"/>
        </w:numPr>
      </w:pPr>
      <w:r w:rsidRPr="0090593B">
        <w:rPr>
          <w:b/>
          <w:bCs/>
        </w:rPr>
        <w:t>Prezentacja własnej pracy:</w:t>
      </w:r>
      <w:r w:rsidRPr="0090593B">
        <w:t> Uczniowie uczą się prezentować swoje pomysły i prace w grupie.</w:t>
      </w:r>
    </w:p>
    <w:p w14:paraId="4649EF46" w14:textId="77777777" w:rsidR="0090593B" w:rsidRPr="0090593B" w:rsidRDefault="0090593B" w:rsidP="0090593B">
      <w:pPr>
        <w:rPr>
          <w:b/>
          <w:bCs/>
        </w:rPr>
      </w:pPr>
      <w:r w:rsidRPr="0090593B">
        <w:rPr>
          <w:b/>
          <w:bCs/>
        </w:rPr>
        <w:t>Metody:</w:t>
      </w:r>
    </w:p>
    <w:p w14:paraId="1D6D33DD" w14:textId="42E6F216" w:rsidR="0090593B" w:rsidRPr="0090593B" w:rsidRDefault="0090593B" w:rsidP="0090593B">
      <w:r>
        <w:t>p</w:t>
      </w:r>
      <w:r w:rsidRPr="0090593B">
        <w:t xml:space="preserve">ogadanka, </w:t>
      </w:r>
      <w:r>
        <w:t>p</w:t>
      </w:r>
      <w:r w:rsidRPr="0090593B">
        <w:t xml:space="preserve">raca w grupach, </w:t>
      </w:r>
      <w:r>
        <w:t>p</w:t>
      </w:r>
      <w:r w:rsidRPr="0090593B">
        <w:t xml:space="preserve">okaz, </w:t>
      </w:r>
      <w:r>
        <w:t>ć</w:t>
      </w:r>
      <w:r w:rsidRPr="0090593B">
        <w:t>wiczenia praktyczn</w:t>
      </w:r>
      <w:r>
        <w:t xml:space="preserve">ego działania, </w:t>
      </w:r>
      <w:r w:rsidRPr="0090593B">
        <w:t xml:space="preserve"> </w:t>
      </w:r>
      <w:r>
        <w:t>wspólna a</w:t>
      </w:r>
      <w:r w:rsidRPr="0090593B">
        <w:t>naliza i ocena prac.</w:t>
      </w:r>
    </w:p>
    <w:p w14:paraId="016B5A30" w14:textId="77777777" w:rsidR="0090593B" w:rsidRPr="0090593B" w:rsidRDefault="0090593B" w:rsidP="0090593B">
      <w:pPr>
        <w:rPr>
          <w:b/>
          <w:bCs/>
        </w:rPr>
      </w:pPr>
      <w:r w:rsidRPr="0090593B">
        <w:rPr>
          <w:b/>
          <w:bCs/>
        </w:rPr>
        <w:t>Formy pracy:</w:t>
      </w:r>
    </w:p>
    <w:p w14:paraId="0E6FA00F" w14:textId="77777777" w:rsidR="0090593B" w:rsidRPr="0090593B" w:rsidRDefault="0090593B" w:rsidP="0090593B">
      <w:pPr>
        <w:numPr>
          <w:ilvl w:val="0"/>
          <w:numId w:val="36"/>
        </w:numPr>
      </w:pPr>
      <w:r w:rsidRPr="0090593B">
        <w:t>Indywidualna (wstępne pomysły, zbieranie materiałów).</w:t>
      </w:r>
    </w:p>
    <w:p w14:paraId="6B5C10E7" w14:textId="77777777" w:rsidR="0090593B" w:rsidRPr="0090593B" w:rsidRDefault="0090593B" w:rsidP="0090593B">
      <w:pPr>
        <w:numPr>
          <w:ilvl w:val="0"/>
          <w:numId w:val="36"/>
        </w:numPr>
      </w:pPr>
      <w:r w:rsidRPr="0090593B">
        <w:t>Grupowa (realizacja projektu, prezentacja).</w:t>
      </w:r>
    </w:p>
    <w:p w14:paraId="46014EC3" w14:textId="77777777" w:rsidR="0090593B" w:rsidRPr="0090593B" w:rsidRDefault="0090593B" w:rsidP="0090593B">
      <w:pPr>
        <w:rPr>
          <w:b/>
          <w:bCs/>
        </w:rPr>
      </w:pPr>
      <w:r w:rsidRPr="0090593B">
        <w:rPr>
          <w:b/>
          <w:bCs/>
        </w:rPr>
        <w:t>Środki dydaktyczne:</w:t>
      </w:r>
    </w:p>
    <w:p w14:paraId="3CF25E06" w14:textId="77777777" w:rsidR="00D33B6C" w:rsidRDefault="00C665FF" w:rsidP="0090593B">
      <w:pPr>
        <w:numPr>
          <w:ilvl w:val="0"/>
          <w:numId w:val="37"/>
        </w:numPr>
      </w:pPr>
      <w:r>
        <w:t>Małe k</w:t>
      </w:r>
      <w:r w:rsidR="0090593B" w:rsidRPr="0090593B">
        <w:t>artonowe pudełka</w:t>
      </w:r>
      <w:r w:rsidR="00D33B6C">
        <w:t>.</w:t>
      </w:r>
    </w:p>
    <w:p w14:paraId="3B37732B" w14:textId="63B4B446" w:rsidR="0090593B" w:rsidRPr="0090593B" w:rsidRDefault="006B3A61" w:rsidP="0090593B">
      <w:pPr>
        <w:numPr>
          <w:ilvl w:val="0"/>
          <w:numId w:val="37"/>
        </w:numPr>
      </w:pPr>
      <w:r>
        <w:t xml:space="preserve"> </w:t>
      </w:r>
      <w:r w:rsidR="00D33B6C">
        <w:t>S</w:t>
      </w:r>
      <w:r>
        <w:t>tyropian</w:t>
      </w:r>
      <w:r w:rsidR="0090593B" w:rsidRPr="0090593B">
        <w:t xml:space="preserve"> </w:t>
      </w:r>
      <w:r w:rsidR="00D33B6C">
        <w:t xml:space="preserve"> jako baza placu zabaw</w:t>
      </w:r>
    </w:p>
    <w:p w14:paraId="594A1AC7" w14:textId="7F677158" w:rsidR="0090593B" w:rsidRPr="0090593B" w:rsidRDefault="0090593B" w:rsidP="0090593B">
      <w:pPr>
        <w:numPr>
          <w:ilvl w:val="0"/>
          <w:numId w:val="37"/>
        </w:numPr>
      </w:pPr>
      <w:r w:rsidRPr="0090593B">
        <w:t>Papier kolorowy</w:t>
      </w:r>
      <w:r w:rsidR="006B3A61">
        <w:t>, bibuła</w:t>
      </w:r>
      <w:r w:rsidRPr="0090593B">
        <w:t>.</w:t>
      </w:r>
    </w:p>
    <w:p w14:paraId="0AF21C30" w14:textId="77777777" w:rsidR="0090593B" w:rsidRPr="0090593B" w:rsidRDefault="0090593B" w:rsidP="0090593B">
      <w:pPr>
        <w:numPr>
          <w:ilvl w:val="0"/>
          <w:numId w:val="37"/>
        </w:numPr>
      </w:pPr>
      <w:r w:rsidRPr="0090593B">
        <w:t>Klej, nożyczki.</w:t>
      </w:r>
    </w:p>
    <w:p w14:paraId="05301364" w14:textId="77777777" w:rsidR="0090593B" w:rsidRPr="0090593B" w:rsidRDefault="0090593B" w:rsidP="0090593B">
      <w:pPr>
        <w:numPr>
          <w:ilvl w:val="0"/>
          <w:numId w:val="37"/>
        </w:numPr>
      </w:pPr>
      <w:r w:rsidRPr="0090593B">
        <w:t>Plastelina.</w:t>
      </w:r>
    </w:p>
    <w:p w14:paraId="20648E6A" w14:textId="62D4EE8C" w:rsidR="0090593B" w:rsidRPr="0090593B" w:rsidRDefault="0090593B" w:rsidP="0090593B">
      <w:pPr>
        <w:numPr>
          <w:ilvl w:val="0"/>
          <w:numId w:val="37"/>
        </w:numPr>
      </w:pPr>
      <w:r w:rsidRPr="0090593B">
        <w:t>Różne materiały do dekoracji (sznurki, guziki, patyczki</w:t>
      </w:r>
      <w:r w:rsidR="006B3A61">
        <w:t>, słomki</w:t>
      </w:r>
      <w:r w:rsidR="00C665FF">
        <w:t>, bibuła</w:t>
      </w:r>
      <w:r w:rsidRPr="0090593B">
        <w:t>).</w:t>
      </w:r>
    </w:p>
    <w:p w14:paraId="4CB83CFE" w14:textId="52F29B32" w:rsidR="0090593B" w:rsidRPr="0090593B" w:rsidRDefault="0090593B" w:rsidP="0090593B">
      <w:pPr>
        <w:numPr>
          <w:ilvl w:val="0"/>
          <w:numId w:val="37"/>
        </w:numPr>
      </w:pPr>
      <w:r w:rsidRPr="0090593B">
        <w:t>Zdjęcia i ilustracje placów zabaw</w:t>
      </w:r>
      <w:r w:rsidR="006B3A61">
        <w:t>- tablica multimedialna</w:t>
      </w:r>
    </w:p>
    <w:p w14:paraId="5308B6DC" w14:textId="77777777" w:rsidR="0090593B" w:rsidRPr="0090593B" w:rsidRDefault="0090593B" w:rsidP="0090593B">
      <w:pPr>
        <w:numPr>
          <w:ilvl w:val="0"/>
          <w:numId w:val="37"/>
        </w:numPr>
      </w:pPr>
      <w:r w:rsidRPr="0090593B">
        <w:t>Przykładowe prace plastyczne.</w:t>
      </w:r>
    </w:p>
    <w:p w14:paraId="105C06EB" w14:textId="19D19965" w:rsidR="0090593B" w:rsidRPr="0090593B" w:rsidRDefault="0090593B" w:rsidP="0090593B">
      <w:pPr>
        <w:numPr>
          <w:ilvl w:val="0"/>
          <w:numId w:val="37"/>
        </w:numPr>
      </w:pPr>
      <w:r w:rsidRPr="0090593B">
        <w:t>Narzędzia do pracy (linijki, ołówki).</w:t>
      </w:r>
    </w:p>
    <w:p w14:paraId="3582158D" w14:textId="77777777" w:rsidR="0090593B" w:rsidRPr="0090593B" w:rsidRDefault="0090593B" w:rsidP="0090593B">
      <w:pPr>
        <w:rPr>
          <w:b/>
          <w:bCs/>
        </w:rPr>
      </w:pPr>
      <w:r w:rsidRPr="0090593B">
        <w:rPr>
          <w:b/>
          <w:bCs/>
        </w:rPr>
        <w:t>Przebieg lekcji:</w:t>
      </w:r>
    </w:p>
    <w:p w14:paraId="5A819431" w14:textId="20C98888" w:rsidR="0090593B" w:rsidRPr="0090593B" w:rsidRDefault="0090593B" w:rsidP="00F77C75">
      <w:r w:rsidRPr="0090593B">
        <w:rPr>
          <w:b/>
          <w:bCs/>
        </w:rPr>
        <w:t>1. </w:t>
      </w:r>
      <w:r w:rsidR="00F26096">
        <w:rPr>
          <w:b/>
          <w:bCs/>
        </w:rPr>
        <w:t>Faza wstępna</w:t>
      </w:r>
      <w:r w:rsidRPr="0090593B">
        <w:rPr>
          <w:b/>
          <w:bCs/>
        </w:rPr>
        <w:t xml:space="preserve"> (10 min):</w:t>
      </w:r>
    </w:p>
    <w:p w14:paraId="381F1110" w14:textId="0D497AEA" w:rsidR="0090593B" w:rsidRPr="0090593B" w:rsidRDefault="0090593B" w:rsidP="0090593B">
      <w:pPr>
        <w:numPr>
          <w:ilvl w:val="1"/>
          <w:numId w:val="39"/>
        </w:numPr>
      </w:pPr>
      <w:r w:rsidRPr="0090593B">
        <w:t xml:space="preserve">Nauczyciel wita uczniów i wprowadza temat lekcji: </w:t>
      </w:r>
      <w:r w:rsidR="00C665FF">
        <w:t>„</w:t>
      </w:r>
      <w:r w:rsidRPr="0090593B">
        <w:t>Mój wymarzony plac zabaw".</w:t>
      </w:r>
    </w:p>
    <w:p w14:paraId="1ADE76EB" w14:textId="77777777" w:rsidR="0090593B" w:rsidRPr="0090593B" w:rsidRDefault="0090593B" w:rsidP="0090593B">
      <w:pPr>
        <w:numPr>
          <w:ilvl w:val="1"/>
          <w:numId w:val="40"/>
        </w:numPr>
      </w:pPr>
      <w:r w:rsidRPr="0090593B">
        <w:t>Rozmowa z uczniami o placach zabaw: co im się podoba, co by zmienili, jakie elementy ich zachwycają.</w:t>
      </w:r>
    </w:p>
    <w:p w14:paraId="6384E29F" w14:textId="318AA952" w:rsidR="0090593B" w:rsidRPr="0090593B" w:rsidRDefault="0090593B" w:rsidP="0090593B">
      <w:pPr>
        <w:numPr>
          <w:ilvl w:val="1"/>
          <w:numId w:val="41"/>
        </w:numPr>
      </w:pPr>
      <w:r w:rsidRPr="0090593B">
        <w:t xml:space="preserve">Pokaz </w:t>
      </w:r>
      <w:r w:rsidR="00C665FF">
        <w:t xml:space="preserve">na tablicy multimedialnej </w:t>
      </w:r>
      <w:r w:rsidRPr="0090593B">
        <w:t>zdjęć i ilustracji placów zabaw jako inspiracja.</w:t>
      </w:r>
    </w:p>
    <w:p w14:paraId="7BF6D203" w14:textId="77777777" w:rsidR="0090593B" w:rsidRPr="0090593B" w:rsidRDefault="0090593B" w:rsidP="0090593B">
      <w:pPr>
        <w:numPr>
          <w:ilvl w:val="1"/>
          <w:numId w:val="42"/>
        </w:numPr>
      </w:pPr>
      <w:r w:rsidRPr="0090593B">
        <w:t>Omówienie celu pracy grupowej.</w:t>
      </w:r>
    </w:p>
    <w:p w14:paraId="46E3BEA4" w14:textId="3811EA35" w:rsidR="0090593B" w:rsidRPr="0090593B" w:rsidRDefault="0090593B" w:rsidP="00F77C75">
      <w:pPr>
        <w:rPr>
          <w:b/>
          <w:bCs/>
        </w:rPr>
      </w:pPr>
      <w:r w:rsidRPr="0090593B">
        <w:rPr>
          <w:b/>
          <w:bCs/>
        </w:rPr>
        <w:t>2. </w:t>
      </w:r>
      <w:r w:rsidR="00F26096">
        <w:rPr>
          <w:b/>
          <w:bCs/>
        </w:rPr>
        <w:t>Faza realizacji – praca w grupach</w:t>
      </w:r>
      <w:r w:rsidRPr="0090593B">
        <w:rPr>
          <w:b/>
          <w:bCs/>
        </w:rPr>
        <w:t xml:space="preserve"> (25 min):</w:t>
      </w:r>
    </w:p>
    <w:p w14:paraId="2A1575AB" w14:textId="12EB7F98" w:rsidR="0090593B" w:rsidRPr="0090593B" w:rsidRDefault="0090593B" w:rsidP="0090593B">
      <w:pPr>
        <w:numPr>
          <w:ilvl w:val="1"/>
          <w:numId w:val="43"/>
        </w:numPr>
      </w:pPr>
      <w:r w:rsidRPr="0090593B">
        <w:t xml:space="preserve">Podział uczniów na grupy </w:t>
      </w:r>
      <w:r w:rsidR="00F02A3D">
        <w:t>5</w:t>
      </w:r>
      <w:r w:rsidRPr="0090593B">
        <w:t xml:space="preserve"> osobowe</w:t>
      </w:r>
      <w:r w:rsidR="00F02A3D">
        <w:t>.</w:t>
      </w:r>
    </w:p>
    <w:p w14:paraId="144FDDAB" w14:textId="49AF669D" w:rsidR="0090593B" w:rsidRPr="0090593B" w:rsidRDefault="0090593B" w:rsidP="0090593B">
      <w:pPr>
        <w:numPr>
          <w:ilvl w:val="1"/>
          <w:numId w:val="44"/>
        </w:numPr>
      </w:pPr>
      <w:r w:rsidRPr="0090593B">
        <w:t xml:space="preserve">Każda grupa otrzymuje </w:t>
      </w:r>
      <w:r w:rsidR="00F02A3D">
        <w:t>styropian</w:t>
      </w:r>
      <w:r w:rsidRPr="0090593B">
        <w:t xml:space="preserve"> (baza placu zabaw) oraz zestaw materiałów.</w:t>
      </w:r>
    </w:p>
    <w:p w14:paraId="56F7939B" w14:textId="27B8C253" w:rsidR="0090593B" w:rsidRPr="0090593B" w:rsidRDefault="0090593B" w:rsidP="0090593B">
      <w:pPr>
        <w:numPr>
          <w:ilvl w:val="1"/>
          <w:numId w:val="45"/>
        </w:numPr>
      </w:pPr>
      <w:r w:rsidRPr="0090593B">
        <w:t>Ustalenie podziału zadań w grupie (np. projektant, wykonawc</w:t>
      </w:r>
      <w:r w:rsidR="00C665FF">
        <w:t>y</w:t>
      </w:r>
      <w:r w:rsidRPr="0090593B">
        <w:t>, dekorator).</w:t>
      </w:r>
    </w:p>
    <w:p w14:paraId="72E67AC5" w14:textId="77777777" w:rsidR="0090593B" w:rsidRPr="0090593B" w:rsidRDefault="0090593B" w:rsidP="0090593B">
      <w:pPr>
        <w:numPr>
          <w:ilvl w:val="1"/>
          <w:numId w:val="46"/>
        </w:numPr>
      </w:pPr>
      <w:r w:rsidRPr="0090593B">
        <w:t>Każda grupa opracowuje projekt placu zabaw (rysunek, opis).</w:t>
      </w:r>
    </w:p>
    <w:p w14:paraId="0F00D320" w14:textId="171951CC" w:rsidR="0090593B" w:rsidRPr="0090593B" w:rsidRDefault="0090593B" w:rsidP="0090593B">
      <w:pPr>
        <w:numPr>
          <w:ilvl w:val="1"/>
          <w:numId w:val="47"/>
        </w:numPr>
      </w:pPr>
      <w:r w:rsidRPr="0090593B">
        <w:t xml:space="preserve">Realizacja projektu: budowa placu zabaw </w:t>
      </w:r>
      <w:r w:rsidR="00F02A3D">
        <w:t>na styropianie</w:t>
      </w:r>
      <w:r w:rsidRPr="0090593B">
        <w:t>, dodawanie elementów z</w:t>
      </w:r>
      <w:r w:rsidR="00C665FF">
        <w:t xml:space="preserve"> pudełek i</w:t>
      </w:r>
      <w:r w:rsidRPr="0090593B">
        <w:t xml:space="preserve"> materiałów, dekorowanie.</w:t>
      </w:r>
    </w:p>
    <w:p w14:paraId="2DB03A55" w14:textId="2A5F2FAD" w:rsidR="0090593B" w:rsidRPr="0090593B" w:rsidRDefault="0090593B" w:rsidP="00F26096">
      <w:pPr>
        <w:rPr>
          <w:b/>
        </w:rPr>
      </w:pPr>
      <w:r w:rsidRPr="0090593B">
        <w:rPr>
          <w:b/>
          <w:bCs/>
        </w:rPr>
        <w:t>3. </w:t>
      </w:r>
      <w:r w:rsidR="00F26096">
        <w:rPr>
          <w:b/>
        </w:rPr>
        <w:t>Faza podsumowująca:</w:t>
      </w:r>
      <w:r w:rsidRPr="0090593B">
        <w:rPr>
          <w:b/>
          <w:bCs/>
        </w:rPr>
        <w:t xml:space="preserve"> (10 min):</w:t>
      </w:r>
    </w:p>
    <w:p w14:paraId="5CBAA233" w14:textId="77777777" w:rsidR="0090593B" w:rsidRPr="0090593B" w:rsidRDefault="0090593B" w:rsidP="0090593B">
      <w:pPr>
        <w:numPr>
          <w:ilvl w:val="1"/>
          <w:numId w:val="48"/>
        </w:numPr>
      </w:pPr>
      <w:r w:rsidRPr="0090593B">
        <w:t>Każda grupa prezentuje swój plac zabaw.</w:t>
      </w:r>
    </w:p>
    <w:p w14:paraId="7EED57C3" w14:textId="77777777" w:rsidR="0090593B" w:rsidRPr="0090593B" w:rsidRDefault="0090593B" w:rsidP="0090593B">
      <w:pPr>
        <w:numPr>
          <w:ilvl w:val="1"/>
          <w:numId w:val="49"/>
        </w:numPr>
      </w:pPr>
      <w:r w:rsidRPr="0090593B">
        <w:t>Uczniowie omawiają swoje pomysły, proces tworzenia i ewentualne trudności.</w:t>
      </w:r>
    </w:p>
    <w:p w14:paraId="724CE0DA" w14:textId="77777777" w:rsidR="0090593B" w:rsidRPr="0090593B" w:rsidRDefault="0090593B" w:rsidP="0090593B">
      <w:pPr>
        <w:numPr>
          <w:ilvl w:val="1"/>
          <w:numId w:val="50"/>
        </w:numPr>
      </w:pPr>
      <w:r w:rsidRPr="0090593B">
        <w:t>Nauczyciel podsumowuje lekcję, chwali zaangażowanie i kreatywność.</w:t>
      </w:r>
    </w:p>
    <w:p w14:paraId="0A5B05B5" w14:textId="0059D759" w:rsidR="0090593B" w:rsidRDefault="0090593B" w:rsidP="0090593B">
      <w:pPr>
        <w:numPr>
          <w:ilvl w:val="1"/>
          <w:numId w:val="51"/>
        </w:numPr>
      </w:pPr>
      <w:r w:rsidRPr="0090593B">
        <w:t>Wspólna ocena prac</w:t>
      </w:r>
      <w:r w:rsidR="00F02A3D">
        <w:t>, nagradzanie brawami</w:t>
      </w:r>
      <w:r w:rsidRPr="0090593B">
        <w:t>.</w:t>
      </w:r>
    </w:p>
    <w:p w14:paraId="765E6E54" w14:textId="53E8C427" w:rsidR="00F02A3D" w:rsidRDefault="00F02A3D" w:rsidP="00F02A3D">
      <w:r>
        <w:t xml:space="preserve">W szkole w Celle mogłyśmy zaobserwować  pracę grupową i wspólne wykonywanie projektów .  </w:t>
      </w:r>
      <w:r w:rsidR="00A74399">
        <w:t>Postanowiłam w klasie 3 również pracować grupowo.</w:t>
      </w:r>
    </w:p>
    <w:p w14:paraId="28B32ACF" w14:textId="77777777" w:rsidR="00F02A3D" w:rsidRDefault="00F02A3D" w:rsidP="00F02A3D"/>
    <w:p w14:paraId="09AA3DA4" w14:textId="55FF928F" w:rsidR="00F02A3D" w:rsidRPr="0090593B" w:rsidRDefault="00F02A3D" w:rsidP="00F02A3D">
      <w:pPr>
        <w:jc w:val="right"/>
      </w:pPr>
      <w:r>
        <w:t>Iza Turczak</w:t>
      </w:r>
    </w:p>
    <w:p w14:paraId="2B44D45F" w14:textId="7E001E83" w:rsidR="00874306" w:rsidRPr="0090593B" w:rsidRDefault="00874306" w:rsidP="0090593B"/>
    <w:sectPr w:rsidR="00874306" w:rsidRPr="0090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165E1"/>
    <w:multiLevelType w:val="multilevel"/>
    <w:tmpl w:val="75F6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93CF8"/>
    <w:multiLevelType w:val="multilevel"/>
    <w:tmpl w:val="49DA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92118"/>
    <w:multiLevelType w:val="multilevel"/>
    <w:tmpl w:val="A72C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95C63"/>
    <w:multiLevelType w:val="multilevel"/>
    <w:tmpl w:val="3314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6F76B8"/>
    <w:multiLevelType w:val="multilevel"/>
    <w:tmpl w:val="69C4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DC358B"/>
    <w:multiLevelType w:val="multilevel"/>
    <w:tmpl w:val="9470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747BE"/>
    <w:multiLevelType w:val="multilevel"/>
    <w:tmpl w:val="2A9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001D6C"/>
    <w:multiLevelType w:val="hybridMultilevel"/>
    <w:tmpl w:val="E7EA9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53E24"/>
    <w:multiLevelType w:val="hybridMultilevel"/>
    <w:tmpl w:val="49B4E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086520">
    <w:abstractNumId w:val="0"/>
  </w:num>
  <w:num w:numId="2" w16cid:durableId="157596897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95293198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20540916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17225510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6328068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38066814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82366405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44110088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93385088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396277049">
    <w:abstractNumId w:val="5"/>
  </w:num>
  <w:num w:numId="12" w16cid:durableId="1507020050">
    <w:abstractNumId w:val="3"/>
  </w:num>
  <w:num w:numId="13" w16cid:durableId="142942251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85769646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32928611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393235780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31008825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8" w16cid:durableId="165039719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 w16cid:durableId="174702537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0" w16cid:durableId="123974701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1" w16cid:durableId="179587011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98940594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3" w16cid:durableId="73138639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4" w16cid:durableId="157315730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5" w16cid:durableId="73493061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80927589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7" w16cid:durableId="1314213590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8" w16cid:durableId="104779987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48532513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0" w16cid:durableId="7806780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 w16cid:durableId="58885092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 w16cid:durableId="59730058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3" w16cid:durableId="1961721760">
    <w:abstractNumId w:val="8"/>
  </w:num>
  <w:num w:numId="34" w16cid:durableId="874729903">
    <w:abstractNumId w:val="7"/>
  </w:num>
  <w:num w:numId="35" w16cid:durableId="328947906">
    <w:abstractNumId w:val="2"/>
  </w:num>
  <w:num w:numId="36" w16cid:durableId="1617374328">
    <w:abstractNumId w:val="1"/>
  </w:num>
  <w:num w:numId="37" w16cid:durableId="1772165698">
    <w:abstractNumId w:val="6"/>
  </w:num>
  <w:num w:numId="38" w16cid:durableId="1245068688">
    <w:abstractNumId w:val="4"/>
  </w:num>
  <w:num w:numId="39" w16cid:durableId="100428827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066421088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1" w16cid:durableId="178133587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2" w16cid:durableId="54113511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3" w16cid:durableId="141682780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4" w16cid:durableId="1080952349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5" w16cid:durableId="61294025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6" w16cid:durableId="2040280555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7" w16cid:durableId="1006132949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8" w16cid:durableId="1257444827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9" w16cid:durableId="178561482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0" w16cid:durableId="1799761868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1" w16cid:durableId="7775435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AF"/>
    <w:rsid w:val="006B3A61"/>
    <w:rsid w:val="007577F8"/>
    <w:rsid w:val="007C366A"/>
    <w:rsid w:val="00874306"/>
    <w:rsid w:val="008F62AF"/>
    <w:rsid w:val="0090593B"/>
    <w:rsid w:val="009064A5"/>
    <w:rsid w:val="00A74399"/>
    <w:rsid w:val="00C665FF"/>
    <w:rsid w:val="00CE2D65"/>
    <w:rsid w:val="00D33B6C"/>
    <w:rsid w:val="00F02A3D"/>
    <w:rsid w:val="00F26096"/>
    <w:rsid w:val="00F7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AA66"/>
  <w15:chartTrackingRefBased/>
  <w15:docId w15:val="{B12BB52C-15EF-4970-A544-B11138A3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6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2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6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62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6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6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6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6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6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2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62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62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62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62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62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62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6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6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6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6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6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62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62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62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6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62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6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686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7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69098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70332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53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4080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7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5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78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656237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2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05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0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84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8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431169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0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0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3688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5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90656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3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6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9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38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604032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2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3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47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4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6950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425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1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2921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142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228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657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82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1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910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62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59495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9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85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96628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3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362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5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3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78097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45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4577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30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88429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6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4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17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196461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5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92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7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4908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9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6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437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4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48323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5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02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14888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7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8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90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38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045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729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110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9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5336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8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2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07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909766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24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1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24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95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9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7567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7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07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765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8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21060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7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20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33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1280536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0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8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1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35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97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4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826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932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19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7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246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5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415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562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239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99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529044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3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0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96836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12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0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841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0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7380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20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72487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03515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3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6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0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68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6155465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16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2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5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4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37029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5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7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205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6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2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44030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0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6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81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05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7486520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9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81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84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131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2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3326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2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284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72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9887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6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6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33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49209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9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52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07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6527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57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7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590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0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3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81934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33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60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7191665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9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95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2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18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2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681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1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9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0377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36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3609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5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0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96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8288710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2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5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5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82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72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80919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7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98552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3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4297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6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63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52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693343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4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8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12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Turczak</dc:creator>
  <cp:keywords/>
  <dc:description/>
  <cp:lastModifiedBy>Izabela Turczak</cp:lastModifiedBy>
  <cp:revision>6</cp:revision>
  <dcterms:created xsi:type="dcterms:W3CDTF">2025-07-03T14:06:00Z</dcterms:created>
  <dcterms:modified xsi:type="dcterms:W3CDTF">2025-07-03T14:11:00Z</dcterms:modified>
</cp:coreProperties>
</file>